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4D" w:rsidRDefault="00F01C4D" w:rsidP="00F01C4D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Załącznik nr 7 (wzór)</w:t>
      </w:r>
    </w:p>
    <w:p w:rsidR="00F01C4D" w:rsidRDefault="00F01C4D" w:rsidP="00F01C4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01C4D" w:rsidRDefault="00F01C4D" w:rsidP="00F01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Umowa nr ……./2020 </w:t>
      </w:r>
    </w:p>
    <w:p w:rsidR="00F01C4D" w:rsidRDefault="00F01C4D" w:rsidP="00F01C4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 D Ł A W I A N I E    P S Ó W    Z    T E R E N U   G M I N Y    G R Ó J E C   2020</w:t>
      </w:r>
    </w:p>
    <w:p w:rsidR="00F01C4D" w:rsidRDefault="00F01C4D" w:rsidP="00F01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F01C4D" w:rsidRDefault="00F01C4D" w:rsidP="00F01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dniu  …………... w Grójcu zostaje zawarta umowa pomiędzy Gminą Grójec - Urzędem Gminy  i  Miasta  w  Grójcu, reprezentowaną przez:</w:t>
      </w:r>
    </w:p>
    <w:p w:rsidR="00F01C4D" w:rsidRDefault="00F01C4D" w:rsidP="00F01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Dariusza Gwiazdę – BURMISTRZA</w:t>
      </w:r>
    </w:p>
    <w:p w:rsidR="00F01C4D" w:rsidRDefault="00F01C4D" w:rsidP="00F01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>,   a firmą   .   .   .   .   .   .   .   .  reprezentowaną przez:</w:t>
      </w:r>
    </w:p>
    <w:p w:rsidR="00F01C4D" w:rsidRDefault="00F01C4D" w:rsidP="00F01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Xxx</w:t>
      </w:r>
      <w:r>
        <w:rPr>
          <w:rFonts w:ascii="Times New Roman" w:hAnsi="Times New Roman" w:cs="Times New Roman"/>
          <w:b/>
        </w:rPr>
        <w:t>- WŁAŚCICIELA</w:t>
      </w:r>
    </w:p>
    <w:p w:rsidR="00F01C4D" w:rsidRDefault="00F01C4D" w:rsidP="00F01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zwaną dalej </w:t>
      </w:r>
      <w:r>
        <w:rPr>
          <w:rFonts w:ascii="Times New Roman" w:hAnsi="Times New Roman" w:cs="Times New Roman"/>
          <w:b/>
          <w:bCs/>
        </w:rPr>
        <w:t>WYKONAWCĄ.</w:t>
      </w:r>
    </w:p>
    <w:p w:rsidR="00F01C4D" w:rsidRDefault="00F01C4D" w:rsidP="00F01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F01C4D" w:rsidRDefault="00F01C4D" w:rsidP="00F01C4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1. Umowę zawarto w wyniku zakończenia procedury przetargu nieograniczonego, przeprowadzonego zgodnie z ustawą</w:t>
      </w:r>
      <w:r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</w:rPr>
        <w:t>Prawo zamówieniach   publicznych  ( Dz. U. 2019 r.  poz. 1843).</w:t>
      </w:r>
    </w:p>
    <w:p w:rsidR="00F01C4D" w:rsidRDefault="00F01C4D" w:rsidP="00F01C4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  Przedmiotem umowy jest </w:t>
      </w:r>
      <w:r>
        <w:rPr>
          <w:rFonts w:ascii="Times New Roman" w:hAnsi="Times New Roman" w:cs="Times New Roman"/>
          <w:b/>
          <w:bCs/>
        </w:rPr>
        <w:t xml:space="preserve">odławianie psów z terenu gminy Grójec w 2020 r. i przekazywani ich do schroniska z którym Wykonawca podpisał umowę </w:t>
      </w:r>
      <w:r>
        <w:rPr>
          <w:rFonts w:ascii="Times New Roman" w:hAnsi="Times New Roman" w:cs="Times New Roman"/>
          <w:bCs/>
        </w:rPr>
        <w:t xml:space="preserve">w ilości 90 szt.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</w:rPr>
        <w:t>Czynności do wykonania w trakcie realizacji umowy: przyjęcie zgłoszenia od Straży Miejskiej</w:t>
      </w:r>
      <w:r>
        <w:rPr>
          <w:rFonts w:ascii="Times New Roman" w:hAnsi="Times New Roman" w:cs="Times New Roman"/>
        </w:rPr>
        <w:br/>
        <w:t>w Grójcu, odłowienie wskazanego bezpańskiego psa, wykonanie zdjęcia psa, transport pojazdem WYKONAWCY odłowionego psa do weterynarza lub schroniska dla psów z którym Wykonawca podpisał umowę, powiadomienie Straży Miejskiej w Grójcu o miejscu pobytu psa, umieszczenie zdjęcia psa wraz z opisem na portalu społecznościowym. Schronisko, z którym Wykonawca ma podpisaną umowę zobowiązuje się do:</w:t>
      </w:r>
    </w:p>
    <w:p w:rsidR="00F01C4D" w:rsidRDefault="00F01C4D" w:rsidP="00F01C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objęcia przyjmowanych psów opieką, polegającą na zapewnieniu zwierzętom: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pomieszczeń lub boksów chroniących je przed zimnem, upałami i opadami atmosferycznymi,</w:t>
      </w:r>
      <w:r>
        <w:rPr>
          <w:rFonts w:ascii="Times New Roman" w:hAnsi="Times New Roman" w:cs="Times New Roman"/>
        </w:rPr>
        <w:br/>
        <w:t xml:space="preserve">   z dostępem do światła  dziennego,  umożliwiającym  zwierzętom   swobodne  poruszanie  się,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karmy odpowiedniej dla psów,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stałego dostępu do wody zdatnej do picia.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 zapewnienia opieki  weterynaryjnej  bezdomnym  zwierzętom w okresie  kwarantanny  i  dalszego ich pobytu w schronisku.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 szczepienia przeciwko wściekliźnie psów przebywających w schronisku.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>
        <w:rPr>
          <w:rFonts w:ascii="Times New Roman" w:hAnsi="Times New Roman" w:cs="Times New Roman"/>
        </w:rPr>
        <w:t>czipowania</w:t>
      </w:r>
      <w:proofErr w:type="spellEnd"/>
      <w:r>
        <w:rPr>
          <w:rFonts w:ascii="Times New Roman" w:hAnsi="Times New Roman" w:cs="Times New Roman"/>
        </w:rPr>
        <w:t xml:space="preserve"> psów przekazanych do schroniska.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  leczenia przyjętych chorych zwierząt, rokujących wyzdrowienie.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   poszukiwania nowych właścicieli dla przyjętych zwierząt.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  przekazywania  zwierząt  do  adopcji   ( po  przebytej  kwarantannie w schronisku ) osobom 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zainteresowanym ich posiadaniem, zdolnym zapewnić im należyte warunki bytowe.</w:t>
      </w:r>
    </w:p>
    <w:p w:rsidR="00F01C4D" w:rsidRDefault="00F01C4D" w:rsidP="00F01C4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kastrację i sterylizację zwierząt w celu zmniejszenie ich populacji.</w:t>
      </w:r>
    </w:p>
    <w:p w:rsidR="00F01C4D" w:rsidRDefault="00F01C4D" w:rsidP="00F01C4D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Każde uśmiercenie zwierzęcia lub jego zgon musi zostać zgłoszone zleceniodawcy w ciągu 24 godzin wraz z dokumentacją weterynaryjną</w:t>
      </w:r>
    </w:p>
    <w:p w:rsidR="00F01C4D" w:rsidRDefault="00F01C4D" w:rsidP="00F01C4D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Schronisko winno być zobowiązane do prowadzenia dokumentacji </w:t>
      </w:r>
      <w:proofErr w:type="spellStart"/>
      <w:r>
        <w:rPr>
          <w:rFonts w:ascii="Times New Roman" w:hAnsi="Times New Roman" w:cs="Times New Roman"/>
        </w:rPr>
        <w:t>księgowo–finansowej</w:t>
      </w:r>
      <w:proofErr w:type="spellEnd"/>
      <w:r>
        <w:rPr>
          <w:rFonts w:ascii="Times New Roman" w:hAnsi="Times New Roman" w:cs="Times New Roman"/>
        </w:rPr>
        <w:t xml:space="preserve"> z działalności  określonej  w §1 pkt 3  niniejszej  umowy  oraz  ewidencji  zwierząt  przyjmowanych do schroniska. </w:t>
      </w:r>
    </w:p>
    <w:p w:rsidR="00F01C4D" w:rsidRDefault="00F01C4D" w:rsidP="00F01C4D">
      <w:pPr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Schronisko prowadzi ewidencję zwierząt w postaci wykazu zawierającego: opis zwierzęcia (wiek, płeć, maść, fotografia), datę przyjęcia go do schroniska, nazwę i adres firmy przekazującej zwierzę odłowione na terenie gminy Grójec, dane dotyczące kwarantanny, dane dotyczące przeprowadzonych szczepień i zabiegów weterynaryjnych, datę opuszczenia schroniska (adopcja) oraz imię, nazwisko i adres osoby, której przekazano zwierzę w wyniku adopcji.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Usługi wykonane będą za pomocą sprzętu dostarczonego przez WYKONAWCĘ.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Ubezpieczenie firmy od odpowiedzialności cywilnej zapewnia WYKONAWCA.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9. WYKONAWCA może w szczególnych okolicznościach powierzyć okresowo wykonanie usługi</w:t>
      </w:r>
      <w:r>
        <w:rPr>
          <w:rFonts w:ascii="Times New Roman" w:hAnsi="Times New Roman" w:cs="Times New Roman"/>
        </w:rPr>
        <w:br/>
        <w:t>w całości podwykonawcy za pisemną zgodą  ZAMAWIAJĄCEGO.</w:t>
      </w:r>
    </w:p>
    <w:p w:rsidR="00F01C4D" w:rsidRDefault="00F01C4D" w:rsidP="00F01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F01C4D" w:rsidRDefault="00F01C4D" w:rsidP="00F01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 określone  w  §1 pkt 3 umowy  WYKONAWCA  będzie  realizował   w  oparciu   o  przepisy  prawa:</w:t>
      </w:r>
    </w:p>
    <w:p w:rsidR="00F01C4D" w:rsidRDefault="00F01C4D" w:rsidP="00F01C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Ustawę z dnia 21 sierpnia 1997 r. o ochronie zwierząt 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z 2019 r., poz. 122),</w:t>
      </w:r>
    </w:p>
    <w:p w:rsidR="00F01C4D" w:rsidRDefault="00F01C4D" w:rsidP="00F01C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Rolnictwa i Rozwoju Wsi z dnia 23 czerwca 2004 r. w sprawie szczegółowych wymagań weterynaryjnych dla prowadzenia schronisk dla zwierząt ( Dz. U. z 2004 r. Nr 158, poz. 1657 ),</w:t>
      </w:r>
    </w:p>
    <w:p w:rsidR="00F01C4D" w:rsidRDefault="00F01C4D" w:rsidP="00F01C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Spraw Wewnętrznych i Administracji z dnia 26 sierpnia 1998 r. w sprawie zasad i warunków wyłapywania bezdomnych zwierząt  ( Dz. U. z 1998 r. Nr 116, poz. 753 ), </w:t>
      </w:r>
    </w:p>
    <w:p w:rsidR="00F01C4D" w:rsidRDefault="00F01C4D" w:rsidP="00F01C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Ustawę  z  dnia  8  marca  1990 r. o samorządzie  gminnym  ( Dz. U. z 2019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,  poz. 506 ze zm.),</w:t>
      </w:r>
    </w:p>
    <w:p w:rsidR="00F01C4D" w:rsidRDefault="00F01C4D" w:rsidP="00F01C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Ustawę z dnia 13 września 1996 r. o utrzymaniu czystości i porządku w gminach ( Dz. U. z 2019 r., poz. 2010 ze zm.), </w:t>
      </w:r>
    </w:p>
    <w:p w:rsidR="00F01C4D" w:rsidRDefault="00F01C4D" w:rsidP="00F01C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Ustawę z dnia 11 marca 2004 r. o ochronie zdrowia zwierząt oraz zwalczaniu chorób zakaźnych zwierząt  ( Dz. U. z 2018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, poz. 1967 ), </w:t>
      </w:r>
    </w:p>
    <w:p w:rsidR="00F01C4D" w:rsidRDefault="00F01C4D" w:rsidP="00F01C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Rolnictwa i Rozwoju Wsi z dnia 16 października 2008 r. w sprawie sposobu ustalania weterynaryjnego nr identyfikacyjnego ( Dz. U. z 2016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, poz. 2161 ), </w:t>
      </w:r>
    </w:p>
    <w:p w:rsidR="00F01C4D" w:rsidRDefault="00F01C4D" w:rsidP="00F01C4D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Posiadany przez WYKONAWCĘ usług status i regulamin funkcjonowania schroniska. </w:t>
      </w:r>
    </w:p>
    <w:p w:rsidR="00F01C4D" w:rsidRDefault="00F01C4D" w:rsidP="00F01C4D">
      <w:pPr>
        <w:rPr>
          <w:rFonts w:ascii="Times New Roman" w:hAnsi="Times New Roman" w:cs="Times New Roman"/>
          <w:b/>
        </w:rPr>
      </w:pPr>
    </w:p>
    <w:p w:rsidR="00F01C4D" w:rsidRDefault="00F01C4D" w:rsidP="00F01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F01C4D" w:rsidRDefault="00F01C4D" w:rsidP="00F01C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 Termin wykonania zamówienia </w:t>
      </w:r>
      <w:r>
        <w:rPr>
          <w:rFonts w:ascii="Times New Roman" w:hAnsi="Times New Roman" w:cs="Times New Roman"/>
          <w:b/>
        </w:rPr>
        <w:t>…………….</w:t>
      </w:r>
      <w:r>
        <w:rPr>
          <w:rFonts w:ascii="Times New Roman" w:hAnsi="Times New Roman" w:cs="Times New Roman"/>
          <w:b/>
          <w:bCs/>
        </w:rPr>
        <w:t>. - 31.12.2020.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Odławianie psów prowadzić będzie z ramienia WYKONAWCY 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:rsidR="00F01C4D" w:rsidRDefault="00F01C4D" w:rsidP="00F01C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Nadzorować usługi  z  ramienia  ZAMAWIAJĄCEGO będzie </w:t>
      </w:r>
      <w:r>
        <w:rPr>
          <w:rFonts w:ascii="Times New Roman" w:hAnsi="Times New Roman" w:cs="Times New Roman"/>
          <w:b/>
          <w:bCs/>
        </w:rPr>
        <w:t>Straż Miejska w Grójcu.</w:t>
      </w:r>
    </w:p>
    <w:p w:rsidR="00F01C4D" w:rsidRDefault="00F01C4D" w:rsidP="00F01C4D">
      <w:pPr>
        <w:jc w:val="both"/>
        <w:rPr>
          <w:rFonts w:ascii="Times New Roman" w:hAnsi="Times New Roman" w:cs="Times New Roman"/>
          <w:b/>
          <w:bCs/>
        </w:rPr>
      </w:pPr>
    </w:p>
    <w:p w:rsidR="00F01C4D" w:rsidRDefault="00F01C4D" w:rsidP="00F01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1.  WYKONACA zapewnia dyspozycyjność w </w:t>
      </w:r>
      <w:r>
        <w:rPr>
          <w:rFonts w:ascii="Times New Roman" w:hAnsi="Times New Roman" w:cs="Times New Roman"/>
        </w:rPr>
        <w:t xml:space="preserve">godzinach 7.30 do 22.00 we wszystkie dni tygodnia, </w:t>
      </w:r>
      <w:r>
        <w:rPr>
          <w:rFonts w:ascii="Times New Roman" w:hAnsi="Times New Roman" w:cs="Times New Roman"/>
        </w:rPr>
        <w:br/>
        <w:t xml:space="preserve">a w szczególnych przypadkach zagrażających życiu i zdrowiu ludzi, również w pozostałych godzinach doby  </w:t>
      </w:r>
      <w:r>
        <w:rPr>
          <w:rFonts w:ascii="Times New Roman" w:hAnsi="Times New Roman" w:cs="Times New Roman"/>
          <w:bCs/>
        </w:rPr>
        <w:t xml:space="preserve">pod nr telefonu  .   .   .   .   .   .   .   .   .   .   . 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przybywa na miejsce akcji w czasie do 3 godzin od chwili zgłoszenia psa.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Wykonanie usługi potwierdzane będzie każdorazowo protokołem odłowienia psa, podpisanym przez  upoważnionych przedstawicieli stron umowy.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Odłowione psy zwracane będą właścicielom, przekazywane do schroniska z którym Wykonawca ma podpisaną aktualnie umowę lub oddawane do adopcji.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WYKONAWCA przekazuje ZAMAWIAJĄCEMU dokument zwrotu psa właścicielowi, protokół odłowienia psa, dokument eutanazji psa, przekazania psa do schroniska lub adopcji wraz z fakturą miesięczną za wykonaną usługę. Dokumenty winny zawierać charakterystykę zwierząt (rasa, kolor sierści, płeć, zdjęcie). </w:t>
      </w:r>
    </w:p>
    <w:p w:rsidR="00F01C4D" w:rsidRDefault="00F01C4D" w:rsidP="00F01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:rsidR="00F01C4D" w:rsidRDefault="00F01C4D" w:rsidP="00F01C4D">
      <w:pPr>
        <w:rPr>
          <w:rFonts w:ascii="Times New Roman" w:hAnsi="Times New Roman" w:cs="Times New Roman"/>
        </w:rPr>
      </w:pPr>
    </w:p>
    <w:p w:rsidR="00F01C4D" w:rsidRDefault="00F01C4D" w:rsidP="00F01C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Cs/>
        </w:rPr>
        <w:t>Wartość zamówienia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wynosi    </w:t>
      </w:r>
      <w:r>
        <w:rPr>
          <w:rFonts w:ascii="Times New Roman" w:hAnsi="Times New Roman" w:cs="Times New Roman"/>
          <w:b/>
          <w:bCs/>
        </w:rPr>
        <w:t>.  .  . ….. .   zł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netto </w:t>
      </w:r>
      <w:r>
        <w:rPr>
          <w:rFonts w:ascii="Times New Roman" w:hAnsi="Times New Roman" w:cs="Times New Roman"/>
          <w:bCs/>
        </w:rPr>
        <w:t xml:space="preserve"> +   ….   % VAT =     …………..   </w:t>
      </w:r>
      <w:r>
        <w:rPr>
          <w:rFonts w:ascii="Times New Roman" w:hAnsi="Times New Roman" w:cs="Times New Roman"/>
          <w:b/>
          <w:bCs/>
        </w:rPr>
        <w:t>zł brutto.</w:t>
      </w:r>
    </w:p>
    <w:p w:rsidR="00F01C4D" w:rsidRDefault="00F01C4D" w:rsidP="00F01C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Ceny jednostkowe poszczególnych czynności:</w:t>
      </w:r>
    </w:p>
    <w:p w:rsidR="00F01C4D" w:rsidRDefault="00F01C4D" w:rsidP="00F01C4D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odłowienie psa/suki i przekazanie do adopcji                                  .   .   .   .  zł</w:t>
      </w:r>
    </w:p>
    <w:p w:rsidR="00F01C4D" w:rsidRDefault="00F01C4D" w:rsidP="00F01C4D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odłowienie psa/suki i przekazanie do schroniska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   .   .   .  zł</w:t>
      </w:r>
    </w:p>
    <w:p w:rsidR="00F01C4D" w:rsidRDefault="00F01C4D" w:rsidP="00F01C4D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odłowienie psa/suki i zwrot właścicielowi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   .   .   .  zł</w:t>
      </w:r>
    </w:p>
    <w:p w:rsidR="00F01C4D" w:rsidRDefault="00F01C4D" w:rsidP="00F01C4D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odłowienie psa/suki i przekazanie do eutanazji                               .   .   .   .  zł</w:t>
      </w:r>
    </w:p>
    <w:p w:rsidR="00F01C4D" w:rsidRDefault="00F01C4D" w:rsidP="00F01C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 </w:t>
      </w:r>
      <w:r>
        <w:rPr>
          <w:rFonts w:ascii="Times New Roman" w:hAnsi="Times New Roman" w:cs="Times New Roman"/>
        </w:rPr>
        <w:t>WYKONAWCA złoży fakturę co miesiąc  w kwocie wynikającej ze stawek zawartych w § 4 ust. 2 umowy i ilości odłowionych psów, a ZAMAWIAJĄCY wypłaci wynagrodzenie w ciągu 14 dni od dnia złożenia faktury przez WYKONAWCĘ.</w:t>
      </w:r>
    </w:p>
    <w:p w:rsidR="00F01C4D" w:rsidRDefault="00F01C4D" w:rsidP="00F01C4D">
      <w:pPr>
        <w:spacing w:after="0"/>
        <w:rPr>
          <w:rFonts w:ascii="Times New Roman" w:hAnsi="Times New Roman" w:cs="Times New Roman"/>
        </w:rPr>
      </w:pP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Ceny jednostkowe wymienione w § 5 ust. 2 pkt </w:t>
      </w:r>
      <w:proofErr w:type="spellStart"/>
      <w:r>
        <w:rPr>
          <w:rFonts w:ascii="Times New Roman" w:hAnsi="Times New Roman" w:cs="Times New Roman"/>
        </w:rPr>
        <w:t>a-b</w:t>
      </w:r>
      <w:proofErr w:type="spellEnd"/>
      <w:r>
        <w:rPr>
          <w:rFonts w:ascii="Times New Roman" w:hAnsi="Times New Roman" w:cs="Times New Roman"/>
        </w:rPr>
        <w:t xml:space="preserve"> umowy dotyczą wykonania następujących czynności i związanych z nimi kosztów: odłowienie, transport, odrobaczenie, </w:t>
      </w:r>
      <w:proofErr w:type="spellStart"/>
      <w:r>
        <w:rPr>
          <w:rFonts w:ascii="Times New Roman" w:hAnsi="Times New Roman" w:cs="Times New Roman"/>
        </w:rPr>
        <w:t>odkleszczenie</w:t>
      </w:r>
      <w:proofErr w:type="spellEnd"/>
      <w:r>
        <w:rPr>
          <w:rFonts w:ascii="Times New Roman" w:hAnsi="Times New Roman" w:cs="Times New Roman"/>
        </w:rPr>
        <w:t xml:space="preserve">, szczepienie, leczenie, kastracja/sterylizacja, </w:t>
      </w:r>
      <w:proofErr w:type="spellStart"/>
      <w:r>
        <w:rPr>
          <w:rFonts w:ascii="Times New Roman" w:hAnsi="Times New Roman" w:cs="Times New Roman"/>
        </w:rPr>
        <w:t>czipowanie</w:t>
      </w:r>
      <w:proofErr w:type="spellEnd"/>
      <w:r>
        <w:rPr>
          <w:rFonts w:ascii="Times New Roman" w:hAnsi="Times New Roman" w:cs="Times New Roman"/>
        </w:rPr>
        <w:t>, karmienie, poszukiwanie nowego opiekuna i czynności adopcyjne lub transport zwierzęcia do schroniska z którym Wykonawca ma podpisaną aktualnie umowę.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Ceny jednostkowe wymienione w § 5 ust. 2 pkt c umowy dotyczą wykonania następujących czynności i związanych z nimi kosztów: odłowienie, karmienie i czynności potwierdzające zwrot zwierzęcia właścicielowi.</w:t>
      </w:r>
    </w:p>
    <w:p w:rsidR="00F01C4D" w:rsidRDefault="00F01C4D" w:rsidP="00F01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:rsidR="00F01C4D" w:rsidRDefault="00F01C4D" w:rsidP="00F01C4D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zaistnienia opóźnienia w wykonaniu umowy powyżej 3 godzin, WYKONAWCA zapłaci ZAMAWIAJĄCEMU karę umowną w wysokości 0,1 %  wartości przedmiotu zamówienia netto za każdy dzień opóźnienia, licząc czas od momentu zgłoszenia.</w:t>
      </w:r>
    </w:p>
    <w:p w:rsidR="00F01C4D" w:rsidRDefault="00F01C4D" w:rsidP="00F01C4D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niewykonanie w wyznaczonym terminie przez Wykonawcę  zobowiązania z części XX pkt 5 i 6 Specyfikacji Istotnych Warunków Zamówienia Wykonawca zapłaci Zamawiającemu  karę umowną w wysokości 1.000 zł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WYKONAWCA może odstąpić od umowy pod warunkiem uiszczenia ZAMAWIAJĄCEMU kary umownej w wysokości 10%  wartości zamówienia netto. 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ZAMAWIAJĄCY może odstąpić od umowy w przypadku, jeżeli WYKONAWCA nie przystąpi do wykonania usług w ciągu 24 godzin od zgłoszenia, wykonuje je w sposób wadliwy lub sprzeczny z umową.</w:t>
      </w:r>
    </w:p>
    <w:p w:rsidR="00F01C4D" w:rsidRDefault="00F01C4D" w:rsidP="00F01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 razie nie wykonania umowy zgodnie ze sztuką, ZAMAWIAJĄCEMU przysługuje prawo do odszkodowania do wysokości poniesionej szkody. </w:t>
      </w:r>
    </w:p>
    <w:p w:rsidR="00F01C4D" w:rsidRDefault="00F01C4D" w:rsidP="00F01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F01C4D" w:rsidRDefault="00F01C4D" w:rsidP="00F01C4D">
      <w:pPr>
        <w:numPr>
          <w:ilvl w:val="0"/>
          <w:numId w:val="7"/>
        </w:numPr>
        <w:tabs>
          <w:tab w:val="num" w:pos="0"/>
          <w:tab w:val="num" w:pos="360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cywilnego.</w:t>
      </w:r>
    </w:p>
    <w:p w:rsidR="00F01C4D" w:rsidRDefault="00F01C4D" w:rsidP="00F01C4D">
      <w:pPr>
        <w:numPr>
          <w:ilvl w:val="0"/>
          <w:numId w:val="7"/>
        </w:numPr>
        <w:tabs>
          <w:tab w:val="num" w:pos="360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treści umowy wymagają formy pisemnej w postaci aneksu do umowy.</w:t>
      </w:r>
    </w:p>
    <w:p w:rsidR="00F01C4D" w:rsidRDefault="00F01C4D" w:rsidP="00F01C4D">
      <w:pPr>
        <w:numPr>
          <w:ilvl w:val="0"/>
          <w:numId w:val="7"/>
        </w:numPr>
        <w:tabs>
          <w:tab w:val="num" w:pos="360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egzemplarzach, po 1 egzemplarzu dla każdej ze stron umowy.</w:t>
      </w:r>
    </w:p>
    <w:p w:rsidR="00F01C4D" w:rsidRDefault="00F01C4D" w:rsidP="00F01C4D">
      <w:pPr>
        <w:rPr>
          <w:rFonts w:ascii="Times New Roman" w:hAnsi="Times New Roman" w:cs="Times New Roman"/>
        </w:rPr>
      </w:pPr>
    </w:p>
    <w:p w:rsidR="00F01C4D" w:rsidRDefault="00F01C4D" w:rsidP="00F01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:                                                                 ZAMAWIAJĄCY:</w:t>
      </w:r>
    </w:p>
    <w:p w:rsidR="00F01C4D" w:rsidRDefault="00F01C4D" w:rsidP="00F01C4D">
      <w:pPr>
        <w:rPr>
          <w:b/>
        </w:rPr>
      </w:pPr>
    </w:p>
    <w:p w:rsidR="00F01C4D" w:rsidRDefault="00F01C4D" w:rsidP="00F01C4D">
      <w:pPr>
        <w:rPr>
          <w:b/>
        </w:rPr>
      </w:pPr>
    </w:p>
    <w:p w:rsidR="00F01C4D" w:rsidRDefault="00F01C4D" w:rsidP="00F01C4D"/>
    <w:p w:rsidR="00F01C4D" w:rsidRDefault="00F01C4D" w:rsidP="00F01C4D"/>
    <w:p w:rsidR="007A5364" w:rsidRDefault="007A5364"/>
    <w:sectPr w:rsidR="007A5364" w:rsidSect="007A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321E9"/>
    <w:multiLevelType w:val="hybridMultilevel"/>
    <w:tmpl w:val="0DF8661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00C8E"/>
    <w:multiLevelType w:val="hybridMultilevel"/>
    <w:tmpl w:val="EBE8B55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20C86"/>
    <w:multiLevelType w:val="hybridMultilevel"/>
    <w:tmpl w:val="35B8306C"/>
    <w:lvl w:ilvl="0" w:tplc="E0D4AE14">
      <w:start w:val="1"/>
      <w:numFmt w:val="decimal"/>
      <w:lvlText w:val="%1."/>
      <w:lvlJc w:val="left"/>
      <w:pPr>
        <w:tabs>
          <w:tab w:val="num" w:pos="530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26480"/>
    <w:multiLevelType w:val="hybridMultilevel"/>
    <w:tmpl w:val="75FEF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A7A5D"/>
    <w:multiLevelType w:val="hybridMultilevel"/>
    <w:tmpl w:val="90269A58"/>
    <w:lvl w:ilvl="0" w:tplc="04150017">
      <w:start w:val="8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01C4D"/>
    <w:rsid w:val="007A5364"/>
    <w:rsid w:val="00F0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C4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F01C4D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qFormat/>
    <w:rsid w:val="00F01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7079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2019-12-23T07:05:00Z</dcterms:created>
  <dcterms:modified xsi:type="dcterms:W3CDTF">2019-12-23T07:06:00Z</dcterms:modified>
</cp:coreProperties>
</file>